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BD9" w:rsidRDefault="00C14E7F">
      <w:pPr>
        <w:pStyle w:val="1"/>
        <w:ind w:left="1442" w:right="334" w:hanging="1042"/>
      </w:pPr>
      <w:r>
        <w:rPr>
          <w:color w:val="001F5F"/>
        </w:rPr>
        <w:t>Документы регламентирующие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Права ребенка:</w:t>
      </w:r>
    </w:p>
    <w:p w:rsidR="00595BD9" w:rsidRDefault="00595BD9">
      <w:pPr>
        <w:pStyle w:val="a3"/>
        <w:spacing w:before="6"/>
        <w:rPr>
          <w:b/>
          <w:sz w:val="27"/>
        </w:rPr>
      </w:pPr>
    </w:p>
    <w:p w:rsidR="00595BD9" w:rsidRDefault="00C14E7F">
      <w:pPr>
        <w:pStyle w:val="a5"/>
        <w:numPr>
          <w:ilvl w:val="0"/>
          <w:numId w:val="3"/>
        </w:numPr>
        <w:tabs>
          <w:tab w:val="left" w:pos="264"/>
        </w:tabs>
        <w:ind w:left="263"/>
        <w:jc w:val="both"/>
        <w:rPr>
          <w:sz w:val="28"/>
        </w:rPr>
      </w:pPr>
      <w:r>
        <w:rPr>
          <w:sz w:val="28"/>
        </w:rPr>
        <w:t>Декларация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595BD9" w:rsidRDefault="00C14E7F">
      <w:pPr>
        <w:pStyle w:val="a5"/>
        <w:numPr>
          <w:ilvl w:val="0"/>
          <w:numId w:val="3"/>
        </w:numPr>
        <w:tabs>
          <w:tab w:val="left" w:pos="264"/>
        </w:tabs>
        <w:spacing w:before="2" w:line="322" w:lineRule="exact"/>
        <w:ind w:left="2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2"/>
          <w:sz w:val="28"/>
        </w:rPr>
        <w:t xml:space="preserve"> </w:t>
      </w:r>
      <w:r>
        <w:rPr>
          <w:sz w:val="28"/>
        </w:rPr>
        <w:t>ООН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ребенка;</w:t>
      </w:r>
    </w:p>
    <w:p w:rsidR="00595BD9" w:rsidRDefault="00C14E7F">
      <w:pPr>
        <w:pStyle w:val="a5"/>
        <w:numPr>
          <w:ilvl w:val="0"/>
          <w:numId w:val="3"/>
        </w:numPr>
        <w:tabs>
          <w:tab w:val="left" w:pos="734"/>
        </w:tabs>
        <w:ind w:right="38" w:firstLine="0"/>
        <w:jc w:val="both"/>
        <w:rPr>
          <w:sz w:val="28"/>
        </w:rPr>
      </w:pPr>
      <w:r>
        <w:rPr>
          <w:sz w:val="28"/>
        </w:rPr>
        <w:t>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595BD9" w:rsidRDefault="00595BD9">
      <w:pPr>
        <w:pStyle w:val="a3"/>
        <w:spacing w:before="10"/>
        <w:rPr>
          <w:sz w:val="27"/>
        </w:rPr>
      </w:pPr>
    </w:p>
    <w:p w:rsidR="00595BD9" w:rsidRDefault="00C14E7F">
      <w:pPr>
        <w:pStyle w:val="a3"/>
        <w:tabs>
          <w:tab w:val="left" w:pos="2539"/>
          <w:tab w:val="left" w:pos="4350"/>
        </w:tabs>
        <w:spacing w:before="1"/>
        <w:ind w:left="100" w:right="38"/>
        <w:jc w:val="both"/>
      </w:pP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документов,</w:t>
      </w:r>
      <w:r>
        <w:tab/>
      </w:r>
      <w:r>
        <w:t>принят</w:t>
      </w:r>
      <w:r>
        <w:tab/>
      </w:r>
      <w:r>
        <w:rPr>
          <w:spacing w:val="-2"/>
        </w:rPr>
        <w:t>ряд</w:t>
      </w:r>
      <w:r>
        <w:rPr>
          <w:spacing w:val="-68"/>
        </w:rPr>
        <w:t xml:space="preserve"> </w:t>
      </w:r>
      <w:r>
        <w:t>законодательных актов:</w:t>
      </w:r>
    </w:p>
    <w:p w:rsidR="00595BD9" w:rsidRDefault="00C14E7F">
      <w:pPr>
        <w:pStyle w:val="a5"/>
        <w:numPr>
          <w:ilvl w:val="0"/>
          <w:numId w:val="3"/>
        </w:numPr>
        <w:tabs>
          <w:tab w:val="left" w:pos="264"/>
        </w:tabs>
        <w:spacing w:before="1" w:line="322" w:lineRule="exact"/>
        <w:ind w:left="263"/>
        <w:rPr>
          <w:sz w:val="28"/>
        </w:rPr>
      </w:pPr>
      <w:r>
        <w:rPr>
          <w:sz w:val="28"/>
        </w:rPr>
        <w:t>Семейный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5"/>
          <w:sz w:val="28"/>
        </w:rPr>
        <w:t xml:space="preserve"> </w:t>
      </w:r>
      <w:r>
        <w:rPr>
          <w:sz w:val="28"/>
        </w:rPr>
        <w:t>РФ;</w:t>
      </w:r>
    </w:p>
    <w:p w:rsidR="00595BD9" w:rsidRDefault="00C14E7F">
      <w:pPr>
        <w:pStyle w:val="a5"/>
        <w:numPr>
          <w:ilvl w:val="0"/>
          <w:numId w:val="3"/>
        </w:numPr>
        <w:tabs>
          <w:tab w:val="left" w:pos="290"/>
        </w:tabs>
        <w:ind w:right="38" w:firstLine="0"/>
        <w:rPr>
          <w:sz w:val="28"/>
        </w:rPr>
      </w:pPr>
      <w:r>
        <w:rPr>
          <w:sz w:val="28"/>
        </w:rPr>
        <w:t>Закон</w:t>
      </w:r>
      <w:r>
        <w:rPr>
          <w:spacing w:val="24"/>
          <w:sz w:val="28"/>
        </w:rPr>
        <w:t xml:space="preserve"> </w:t>
      </w:r>
      <w:r>
        <w:rPr>
          <w:sz w:val="28"/>
        </w:rPr>
        <w:t>«Об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5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24"/>
          <w:sz w:val="28"/>
        </w:rPr>
        <w:t xml:space="preserve"> </w:t>
      </w:r>
      <w:r>
        <w:rPr>
          <w:sz w:val="28"/>
        </w:rPr>
        <w:t>прав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РФ»;</w:t>
      </w:r>
    </w:p>
    <w:p w:rsidR="00595BD9" w:rsidRDefault="00C14E7F">
      <w:pPr>
        <w:pStyle w:val="a5"/>
        <w:numPr>
          <w:ilvl w:val="0"/>
          <w:numId w:val="3"/>
        </w:numPr>
        <w:tabs>
          <w:tab w:val="left" w:pos="264"/>
        </w:tabs>
        <w:spacing w:line="321" w:lineRule="exact"/>
        <w:ind w:left="263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образовании».</w:t>
      </w:r>
    </w:p>
    <w:p w:rsidR="00595BD9" w:rsidRDefault="00595BD9">
      <w:pPr>
        <w:pStyle w:val="a3"/>
        <w:rPr>
          <w:sz w:val="20"/>
        </w:rPr>
      </w:pPr>
    </w:p>
    <w:p w:rsidR="00595BD9" w:rsidRDefault="00595BD9">
      <w:pPr>
        <w:pStyle w:val="a3"/>
        <w:rPr>
          <w:sz w:val="20"/>
        </w:rPr>
      </w:pPr>
    </w:p>
    <w:p w:rsidR="00595BD9" w:rsidRDefault="00595BD9">
      <w:pPr>
        <w:pStyle w:val="a3"/>
        <w:rPr>
          <w:sz w:val="20"/>
        </w:rPr>
      </w:pPr>
    </w:p>
    <w:p w:rsidR="00595BD9" w:rsidRDefault="00C14E7F">
      <w:pPr>
        <w:pStyle w:val="a3"/>
        <w:spacing w:before="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477012</wp:posOffset>
            </wp:positionH>
            <wp:positionV relativeFrom="paragraph">
              <wp:posOffset>196349</wp:posOffset>
            </wp:positionV>
            <wp:extent cx="2892398" cy="2027396"/>
            <wp:effectExtent l="0" t="0" r="0" b="0"/>
            <wp:wrapTopAndBottom/>
            <wp:docPr id="1" name="image3.png" descr="https://phonoteka.org/uploads/posts/2021-05/1620086777_36-phonoteka_org-p-fon-dlya-prezentatsii-po-pravam-rebenka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398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BD9" w:rsidRDefault="00C14E7F">
      <w:pPr>
        <w:pStyle w:val="a3"/>
        <w:spacing w:before="66"/>
        <w:ind w:left="81" w:right="24"/>
        <w:jc w:val="center"/>
      </w:pPr>
      <w:r>
        <w:br w:type="column"/>
      </w:r>
      <w:r>
        <w:rPr>
          <w:color w:val="111111"/>
        </w:rPr>
        <w:t>Помните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родители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никогда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забывайте!</w:t>
      </w:r>
    </w:p>
    <w:p w:rsidR="00595BD9" w:rsidRDefault="00C14E7F">
      <w:pPr>
        <w:pStyle w:val="a3"/>
        <w:ind w:left="280" w:right="216"/>
        <w:jc w:val="center"/>
      </w:pPr>
      <w:r>
        <w:rPr>
          <w:color w:val="111111"/>
        </w:rPr>
        <w:t>Детей своих с рождения - любите,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уважайте!</w:t>
      </w:r>
    </w:p>
    <w:p w:rsidR="00595BD9" w:rsidRDefault="00C14E7F">
      <w:pPr>
        <w:pStyle w:val="a3"/>
        <w:spacing w:before="2"/>
        <w:ind w:left="84" w:right="23"/>
        <w:jc w:val="center"/>
      </w:pPr>
      <w:r>
        <w:rPr>
          <w:color w:val="111111"/>
        </w:rPr>
        <w:t>Пусть крохе совсем мало лет, но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чувство ребенка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раньте.</w:t>
      </w:r>
    </w:p>
    <w:p w:rsidR="00595BD9" w:rsidRDefault="00C14E7F">
      <w:pPr>
        <w:pStyle w:val="a3"/>
        <w:spacing w:line="321" w:lineRule="exact"/>
        <w:ind w:left="84" w:right="24"/>
        <w:jc w:val="center"/>
      </w:pPr>
      <w:r>
        <w:rPr>
          <w:color w:val="111111"/>
        </w:rPr>
        <w:t>Прежде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чем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накричать,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сказать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ему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–</w:t>
      </w:r>
    </w:p>
    <w:p w:rsidR="00595BD9" w:rsidRDefault="00C14E7F">
      <w:pPr>
        <w:ind w:left="84" w:right="23"/>
        <w:jc w:val="center"/>
        <w:rPr>
          <w:sz w:val="28"/>
        </w:rPr>
      </w:pPr>
      <w:r>
        <w:rPr>
          <w:i/>
          <w:color w:val="111111"/>
          <w:sz w:val="28"/>
        </w:rPr>
        <w:t>«нет»</w:t>
      </w:r>
      <w:r>
        <w:rPr>
          <w:color w:val="111111"/>
          <w:sz w:val="28"/>
        </w:rPr>
        <w:t>!</w:t>
      </w:r>
    </w:p>
    <w:p w:rsidR="00595BD9" w:rsidRDefault="00C14E7F">
      <w:pPr>
        <w:pStyle w:val="a3"/>
        <w:ind w:left="409" w:right="348"/>
        <w:jc w:val="center"/>
      </w:pPr>
      <w:r>
        <w:rPr>
          <w:color w:val="111111"/>
        </w:rPr>
        <w:t>Задумайтесь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он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заплачет?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значат эти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детские слёзы?</w:t>
      </w:r>
    </w:p>
    <w:p w:rsidR="00595BD9" w:rsidRDefault="00C14E7F">
      <w:pPr>
        <w:pStyle w:val="a3"/>
        <w:spacing w:before="1" w:line="322" w:lineRule="exact"/>
        <w:ind w:left="84" w:right="22"/>
        <w:jc w:val="center"/>
      </w:pPr>
      <w:r>
        <w:rPr>
          <w:color w:val="111111"/>
        </w:rPr>
        <w:t>Видеть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их мы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должны.</w:t>
      </w:r>
    </w:p>
    <w:p w:rsidR="00595BD9" w:rsidRDefault="00C14E7F">
      <w:pPr>
        <w:pStyle w:val="a3"/>
        <w:spacing w:line="322" w:lineRule="exact"/>
        <w:ind w:left="80" w:right="24"/>
        <w:jc w:val="center"/>
      </w:pPr>
      <w:r>
        <w:rPr>
          <w:color w:val="111111"/>
        </w:rPr>
        <w:t>Помните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родители!</w:t>
      </w:r>
    </w:p>
    <w:p w:rsidR="00595BD9" w:rsidRDefault="00C14E7F">
      <w:pPr>
        <w:pStyle w:val="a3"/>
        <w:ind w:left="82" w:right="24"/>
        <w:jc w:val="center"/>
      </w:pPr>
      <w:r>
        <w:rPr>
          <w:color w:val="111111"/>
        </w:rPr>
        <w:t>Дети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радости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лишь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рождены!</w:t>
      </w: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spacing w:before="10"/>
        <w:rPr>
          <w:sz w:val="30"/>
        </w:rPr>
      </w:pPr>
    </w:p>
    <w:p w:rsidR="00595BD9" w:rsidRDefault="00C14E7F">
      <w:pPr>
        <w:pStyle w:val="2"/>
        <w:spacing w:before="1" w:line="256" w:lineRule="auto"/>
        <w:ind w:left="539" w:right="137" w:hanging="324"/>
      </w:pPr>
      <w:r>
        <w:rPr>
          <w:color w:val="001F5F"/>
        </w:rPr>
        <w:t>Теперь Вы, уважаемые родители,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вспомнили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 правах ребенка.</w:t>
      </w:r>
    </w:p>
    <w:p w:rsidR="00595BD9" w:rsidRDefault="00C14E7F">
      <w:pPr>
        <w:spacing w:before="5" w:line="259" w:lineRule="auto"/>
        <w:ind w:left="184" w:right="121" w:firstLine="657"/>
        <w:rPr>
          <w:b/>
          <w:i/>
          <w:sz w:val="28"/>
        </w:rPr>
      </w:pPr>
      <w:r>
        <w:rPr>
          <w:b/>
          <w:i/>
          <w:color w:val="001F5F"/>
          <w:sz w:val="28"/>
        </w:rPr>
        <w:t>Любите</w:t>
      </w:r>
      <w:r>
        <w:rPr>
          <w:b/>
          <w:i/>
          <w:color w:val="001F5F"/>
          <w:spacing w:val="-1"/>
          <w:sz w:val="28"/>
        </w:rPr>
        <w:t xml:space="preserve"> </w:t>
      </w:r>
      <w:r>
        <w:rPr>
          <w:b/>
          <w:i/>
          <w:color w:val="001F5F"/>
          <w:sz w:val="28"/>
        </w:rPr>
        <w:t>своих</w:t>
      </w:r>
      <w:r>
        <w:rPr>
          <w:b/>
          <w:i/>
          <w:color w:val="001F5F"/>
          <w:spacing w:val="1"/>
          <w:sz w:val="28"/>
        </w:rPr>
        <w:t xml:space="preserve"> </w:t>
      </w:r>
      <w:r>
        <w:rPr>
          <w:b/>
          <w:i/>
          <w:color w:val="001F5F"/>
          <w:sz w:val="28"/>
        </w:rPr>
        <w:t>детей —</w:t>
      </w:r>
      <w:r>
        <w:rPr>
          <w:b/>
          <w:i/>
          <w:color w:val="001F5F"/>
          <w:spacing w:val="1"/>
          <w:sz w:val="28"/>
        </w:rPr>
        <w:t xml:space="preserve"> </w:t>
      </w:r>
      <w:r>
        <w:rPr>
          <w:b/>
          <w:i/>
          <w:color w:val="001F5F"/>
          <w:sz w:val="28"/>
        </w:rPr>
        <w:t>родительская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любовь,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это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одна</w:t>
      </w:r>
      <w:r>
        <w:rPr>
          <w:b/>
          <w:i/>
          <w:color w:val="001F5F"/>
          <w:spacing w:val="-2"/>
          <w:sz w:val="28"/>
        </w:rPr>
        <w:t xml:space="preserve"> </w:t>
      </w:r>
      <w:r>
        <w:rPr>
          <w:b/>
          <w:i/>
          <w:color w:val="001F5F"/>
          <w:sz w:val="28"/>
        </w:rPr>
        <w:t>из</w:t>
      </w:r>
    </w:p>
    <w:p w:rsidR="00595BD9" w:rsidRDefault="00C14E7F">
      <w:pPr>
        <w:pStyle w:val="2"/>
        <w:spacing w:line="256" w:lineRule="auto"/>
        <w:ind w:left="1614" w:right="425"/>
        <w:rPr>
          <w:color w:val="001F5F"/>
        </w:rPr>
      </w:pPr>
      <w:r>
        <w:rPr>
          <w:color w:val="001F5F"/>
        </w:rPr>
        <w:t>самых больших человеческих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ценностей.</w:t>
      </w:r>
    </w:p>
    <w:p w:rsidR="00C14E7F" w:rsidRDefault="00C14E7F">
      <w:pPr>
        <w:pStyle w:val="2"/>
        <w:spacing w:line="256" w:lineRule="auto"/>
        <w:ind w:left="1614" w:right="425"/>
        <w:rPr>
          <w:color w:val="001F5F"/>
        </w:rPr>
      </w:pPr>
    </w:p>
    <w:p w:rsidR="00C14E7F" w:rsidRDefault="00C14E7F">
      <w:pPr>
        <w:pStyle w:val="2"/>
        <w:spacing w:line="256" w:lineRule="auto"/>
        <w:ind w:left="1614" w:right="425"/>
        <w:rPr>
          <w:color w:val="001F5F"/>
        </w:rPr>
      </w:pPr>
    </w:p>
    <w:p w:rsidR="00C14E7F" w:rsidRDefault="00C14E7F">
      <w:pPr>
        <w:pStyle w:val="2"/>
        <w:spacing w:line="256" w:lineRule="auto"/>
        <w:ind w:left="1614" w:right="425"/>
        <w:rPr>
          <w:color w:val="001F5F"/>
        </w:rPr>
      </w:pPr>
    </w:p>
    <w:p w:rsidR="00C14E7F" w:rsidRDefault="00C14E7F">
      <w:pPr>
        <w:pStyle w:val="2"/>
        <w:spacing w:line="256" w:lineRule="auto"/>
        <w:ind w:left="1614" w:right="425"/>
        <w:rPr>
          <w:color w:val="001F5F"/>
        </w:rPr>
      </w:pPr>
    </w:p>
    <w:p w:rsidR="00C14E7F" w:rsidRDefault="00C14E7F">
      <w:pPr>
        <w:pStyle w:val="2"/>
        <w:spacing w:line="256" w:lineRule="auto"/>
        <w:ind w:left="1614" w:right="425"/>
        <w:rPr>
          <w:color w:val="001F5F"/>
        </w:rPr>
      </w:pPr>
    </w:p>
    <w:p w:rsidR="00C14E7F" w:rsidRDefault="00C14E7F">
      <w:pPr>
        <w:pStyle w:val="2"/>
        <w:spacing w:line="256" w:lineRule="auto"/>
        <w:ind w:left="1614" w:right="425"/>
        <w:rPr>
          <w:color w:val="001F5F"/>
        </w:rPr>
      </w:pPr>
    </w:p>
    <w:p w:rsidR="00C14E7F" w:rsidRDefault="00C14E7F">
      <w:pPr>
        <w:pStyle w:val="2"/>
        <w:spacing w:line="256" w:lineRule="auto"/>
        <w:ind w:left="1614" w:right="425"/>
      </w:pPr>
      <w:bookmarkStart w:id="0" w:name="_GoBack"/>
      <w:bookmarkEnd w:id="0"/>
    </w:p>
    <w:p w:rsidR="00595BD9" w:rsidRDefault="00595BD9">
      <w:pPr>
        <w:pStyle w:val="a3"/>
        <w:rPr>
          <w:b/>
          <w:i/>
          <w:sz w:val="30"/>
        </w:rPr>
      </w:pPr>
    </w:p>
    <w:p w:rsidR="00595BD9" w:rsidRDefault="00595BD9">
      <w:pPr>
        <w:pStyle w:val="a3"/>
        <w:rPr>
          <w:b/>
          <w:i/>
          <w:sz w:val="30"/>
        </w:rPr>
      </w:pPr>
    </w:p>
    <w:p w:rsidR="00595BD9" w:rsidRDefault="00595BD9">
      <w:pPr>
        <w:pStyle w:val="a3"/>
        <w:spacing w:before="7"/>
        <w:rPr>
          <w:b/>
          <w:i/>
          <w:sz w:val="30"/>
        </w:rPr>
      </w:pPr>
    </w:p>
    <w:p w:rsidR="00595BD9" w:rsidRDefault="00C14E7F">
      <w:pPr>
        <w:pStyle w:val="a3"/>
        <w:spacing w:before="64" w:line="259" w:lineRule="auto"/>
        <w:ind w:left="622" w:right="1009" w:hanging="1"/>
        <w:jc w:val="center"/>
      </w:pPr>
      <w:r>
        <w:br w:type="column"/>
      </w:r>
      <w:r>
        <w:t xml:space="preserve">Муниципальное бюджетное </w:t>
      </w:r>
      <w:proofErr w:type="gramStart"/>
      <w:r>
        <w:t xml:space="preserve">дошкольное </w:t>
      </w:r>
      <w:r>
        <w:rPr>
          <w:spacing w:val="-67"/>
        </w:rPr>
        <w:t xml:space="preserve"> </w:t>
      </w:r>
      <w:r>
        <w:t>образовательное</w:t>
      </w:r>
      <w:proofErr w:type="gramEnd"/>
      <w:r>
        <w:rPr>
          <w:spacing w:val="-11"/>
        </w:rPr>
        <w:t xml:space="preserve"> </w:t>
      </w:r>
      <w:r>
        <w:t>учреждение</w:t>
      </w:r>
    </w:p>
    <w:p w:rsidR="00595BD9" w:rsidRDefault="00C14E7F">
      <w:pPr>
        <w:pStyle w:val="a3"/>
        <w:spacing w:before="1"/>
        <w:ind w:left="332" w:right="720"/>
        <w:jc w:val="center"/>
      </w:pPr>
      <w:r>
        <w:t>д</w:t>
      </w:r>
      <w:r>
        <w:t>етский</w:t>
      </w:r>
      <w:r>
        <w:rPr>
          <w:spacing w:val="-4"/>
        </w:rPr>
        <w:t xml:space="preserve"> </w:t>
      </w:r>
      <w:r>
        <w:t>сад</w:t>
      </w:r>
      <w:r>
        <w:rPr>
          <w:spacing w:val="-3"/>
        </w:rPr>
        <w:t xml:space="preserve"> №12 </w:t>
      </w:r>
      <w:r>
        <w:t>«Рябинка</w:t>
      </w:r>
      <w:r>
        <w:t>»</w:t>
      </w: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spacing w:before="3"/>
        <w:rPr>
          <w:sz w:val="33"/>
        </w:rPr>
      </w:pPr>
    </w:p>
    <w:p w:rsidR="00595BD9" w:rsidRDefault="00C14E7F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487504896" behindDoc="1" locked="0" layoutInCell="1" allowOverlap="1">
            <wp:simplePos x="0" y="0"/>
            <wp:positionH relativeFrom="page">
              <wp:posOffset>7874507</wp:posOffset>
            </wp:positionH>
            <wp:positionV relativeFrom="paragraph">
              <wp:posOffset>331714</wp:posOffset>
            </wp:positionV>
            <wp:extent cx="1723644" cy="10930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44" cy="10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ребёнок!</w:t>
      </w:r>
    </w:p>
    <w:p w:rsidR="00595BD9" w:rsidRDefault="00C14E7F">
      <w:pPr>
        <w:pStyle w:val="a4"/>
        <w:spacing w:before="105"/>
        <w:ind w:right="720"/>
      </w:pPr>
      <w:r>
        <w:rPr>
          <w:noProof/>
          <w:lang w:eastAsia="ru-RU"/>
        </w:rPr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7467347</wp:posOffset>
            </wp:positionH>
            <wp:positionV relativeFrom="paragraph">
              <wp:posOffset>397969</wp:posOffset>
            </wp:positionV>
            <wp:extent cx="2557032" cy="10866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032" cy="10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имею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ПРАВА</w:t>
      </w:r>
    </w:p>
    <w:p w:rsidR="00595BD9" w:rsidRDefault="00595BD9">
      <w:pPr>
        <w:pStyle w:val="a3"/>
        <w:rPr>
          <w:b/>
          <w:sz w:val="20"/>
        </w:rPr>
      </w:pPr>
    </w:p>
    <w:p w:rsidR="00595BD9" w:rsidRDefault="00C14E7F">
      <w:pPr>
        <w:pStyle w:val="a3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506432" behindDoc="0" locked="0" layoutInCell="1" allowOverlap="1">
            <wp:simplePos x="0" y="0"/>
            <wp:positionH relativeFrom="page">
              <wp:posOffset>7316653</wp:posOffset>
            </wp:positionH>
            <wp:positionV relativeFrom="paragraph">
              <wp:posOffset>192825</wp:posOffset>
            </wp:positionV>
            <wp:extent cx="3056034" cy="2318004"/>
            <wp:effectExtent l="0" t="0" r="0" b="0"/>
            <wp:wrapTopAndBottom/>
            <wp:docPr id="7" name="image6.png" descr="https://pbs.twimg.com/media/EbaMu__WsAYOm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034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BD9" w:rsidRDefault="00595BD9">
      <w:pPr>
        <w:pStyle w:val="a3"/>
        <w:rPr>
          <w:b/>
          <w:sz w:val="20"/>
        </w:rPr>
      </w:pPr>
    </w:p>
    <w:p w:rsidR="00595BD9" w:rsidRDefault="00595BD9">
      <w:pPr>
        <w:pStyle w:val="a3"/>
        <w:rPr>
          <w:b/>
          <w:sz w:val="12"/>
        </w:rPr>
      </w:pPr>
    </w:p>
    <w:p w:rsidR="00595BD9" w:rsidRPr="00C14E7F" w:rsidRDefault="00C14E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C14E7F">
        <w:rPr>
          <w:sz w:val="24"/>
          <w:szCs w:val="24"/>
        </w:rPr>
        <w:t>Подготовила старший воспитатель</w:t>
      </w:r>
    </w:p>
    <w:p w:rsidR="00C14E7F" w:rsidRDefault="00C14E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spellStart"/>
      <w:r w:rsidRPr="00C14E7F">
        <w:rPr>
          <w:sz w:val="24"/>
          <w:szCs w:val="24"/>
        </w:rPr>
        <w:t>Е.В.Кохановская</w:t>
      </w:r>
      <w:proofErr w:type="spellEnd"/>
    </w:p>
    <w:p w:rsidR="00C14E7F" w:rsidRDefault="00C14E7F">
      <w:pPr>
        <w:rPr>
          <w:sz w:val="24"/>
          <w:szCs w:val="24"/>
        </w:rPr>
      </w:pPr>
    </w:p>
    <w:p w:rsidR="00C14E7F" w:rsidRDefault="00C14E7F">
      <w:pPr>
        <w:rPr>
          <w:sz w:val="24"/>
          <w:szCs w:val="24"/>
        </w:rPr>
      </w:pPr>
    </w:p>
    <w:p w:rsidR="00C14E7F" w:rsidRDefault="00C14E7F" w:rsidP="00C14E7F">
      <w:pPr>
        <w:rPr>
          <w:sz w:val="24"/>
          <w:szCs w:val="24"/>
        </w:rPr>
      </w:pPr>
    </w:p>
    <w:p w:rsidR="00C14E7F" w:rsidRDefault="00C14E7F" w:rsidP="00C14E7F">
      <w:pPr>
        <w:rPr>
          <w:sz w:val="24"/>
          <w:szCs w:val="24"/>
        </w:rPr>
      </w:pPr>
    </w:p>
    <w:p w:rsidR="00C14E7F" w:rsidRDefault="00C14E7F" w:rsidP="00C14E7F">
      <w:pPr>
        <w:rPr>
          <w:sz w:val="24"/>
          <w:szCs w:val="24"/>
        </w:rPr>
      </w:pPr>
    </w:p>
    <w:p w:rsidR="00C14E7F" w:rsidRDefault="00C14E7F" w:rsidP="00C14E7F">
      <w:pPr>
        <w:rPr>
          <w:sz w:val="24"/>
          <w:szCs w:val="24"/>
        </w:rPr>
      </w:pPr>
    </w:p>
    <w:p w:rsidR="00C14E7F" w:rsidRDefault="00C14E7F" w:rsidP="00C14E7F">
      <w:pPr>
        <w:rPr>
          <w:sz w:val="24"/>
          <w:szCs w:val="24"/>
        </w:rPr>
      </w:pPr>
    </w:p>
    <w:p w:rsidR="00C14E7F" w:rsidRDefault="00C14E7F" w:rsidP="00C14E7F">
      <w:pPr>
        <w:rPr>
          <w:sz w:val="12"/>
        </w:rPr>
        <w:sectPr w:rsidR="00C14E7F">
          <w:type w:val="continuous"/>
          <w:pgSz w:w="16840" w:h="11910" w:orient="landscape"/>
          <w:pgMar w:top="640" w:right="300" w:bottom="280" w:left="620" w:header="720" w:footer="720" w:gutter="0"/>
          <w:pgBorders w:offsetFrom="page">
            <w:top w:val="single" w:sz="18" w:space="24" w:color="001F5F"/>
            <w:left w:val="single" w:sz="18" w:space="24" w:color="001F5F"/>
            <w:bottom w:val="single" w:sz="18" w:space="24" w:color="001F5F"/>
            <w:right w:val="single" w:sz="18" w:space="24" w:color="001F5F"/>
          </w:pgBorders>
          <w:cols w:num="3" w:space="720" w:equalWidth="0">
            <w:col w:w="4802" w:space="671"/>
            <w:col w:w="4594" w:space="735"/>
            <w:col w:w="5118"/>
          </w:cols>
        </w:sectPr>
      </w:pPr>
    </w:p>
    <w:p w:rsidR="00595BD9" w:rsidRDefault="00C14E7F">
      <w:pPr>
        <w:pStyle w:val="1"/>
        <w:ind w:left="195"/>
        <w:jc w:val="center"/>
      </w:pPr>
      <w:r>
        <w:rPr>
          <w:color w:val="001F5F"/>
        </w:rPr>
        <w:lastRenderedPageBreak/>
        <w:t>Каждый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ребенок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обладает</w:t>
      </w:r>
    </w:p>
    <w:p w:rsidR="00595BD9" w:rsidRDefault="00C14E7F">
      <w:pPr>
        <w:ind w:left="203" w:right="141"/>
        <w:jc w:val="center"/>
        <w:rPr>
          <w:b/>
          <w:sz w:val="28"/>
        </w:rPr>
      </w:pPr>
      <w:r>
        <w:rPr>
          <w:b/>
          <w:color w:val="001F5F"/>
          <w:sz w:val="28"/>
        </w:rPr>
        <w:t>следующими правами и свободами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в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области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семейных отношений:</w:t>
      </w:r>
    </w:p>
    <w:p w:rsidR="00595BD9" w:rsidRDefault="00C14E7F">
      <w:pPr>
        <w:pStyle w:val="a5"/>
        <w:numPr>
          <w:ilvl w:val="0"/>
          <w:numId w:val="3"/>
        </w:numPr>
        <w:tabs>
          <w:tab w:val="left" w:pos="264"/>
        </w:tabs>
        <w:spacing w:line="316" w:lineRule="exact"/>
        <w:ind w:left="263"/>
        <w:jc w:val="both"/>
        <w:rPr>
          <w:sz w:val="28"/>
        </w:rPr>
      </w:pPr>
      <w:r>
        <w:rPr>
          <w:sz w:val="28"/>
        </w:rPr>
        <w:t>жить</w:t>
      </w:r>
      <w:r>
        <w:rPr>
          <w:spacing w:val="-2"/>
          <w:sz w:val="28"/>
        </w:rPr>
        <w:t xml:space="preserve"> </w:t>
      </w:r>
      <w:r>
        <w:rPr>
          <w:sz w:val="28"/>
        </w:rPr>
        <w:t>и воспитываться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семье;</w:t>
      </w:r>
    </w:p>
    <w:p w:rsidR="00595BD9" w:rsidRDefault="00C14E7F">
      <w:pPr>
        <w:pStyle w:val="a5"/>
        <w:numPr>
          <w:ilvl w:val="0"/>
          <w:numId w:val="3"/>
        </w:numPr>
        <w:tabs>
          <w:tab w:val="left" w:pos="264"/>
        </w:tabs>
        <w:spacing w:before="2" w:line="322" w:lineRule="exact"/>
        <w:ind w:left="263"/>
        <w:jc w:val="both"/>
        <w:rPr>
          <w:sz w:val="28"/>
        </w:rPr>
      </w:pPr>
      <w:r>
        <w:rPr>
          <w:sz w:val="28"/>
        </w:rPr>
        <w:t>знать,</w:t>
      </w:r>
      <w:r>
        <w:rPr>
          <w:spacing w:val="-2"/>
          <w:sz w:val="28"/>
        </w:rPr>
        <w:t xml:space="preserve"> </w:t>
      </w:r>
      <w:r>
        <w:rPr>
          <w:sz w:val="28"/>
        </w:rPr>
        <w:t>кто 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его родителями;</w:t>
      </w:r>
    </w:p>
    <w:p w:rsidR="00595BD9" w:rsidRDefault="00C14E7F">
      <w:pPr>
        <w:pStyle w:val="a5"/>
        <w:numPr>
          <w:ilvl w:val="0"/>
          <w:numId w:val="3"/>
        </w:numPr>
        <w:tabs>
          <w:tab w:val="left" w:pos="364"/>
        </w:tabs>
        <w:ind w:right="38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стороны;</w:t>
      </w:r>
    </w:p>
    <w:p w:rsidR="00595BD9" w:rsidRDefault="00C14E7F">
      <w:pPr>
        <w:pStyle w:val="a5"/>
        <w:numPr>
          <w:ilvl w:val="0"/>
          <w:numId w:val="3"/>
        </w:numPr>
        <w:tabs>
          <w:tab w:val="left" w:pos="292"/>
          <w:tab w:val="left" w:pos="2491"/>
          <w:tab w:val="left" w:pos="3781"/>
        </w:tabs>
        <w:ind w:right="38" w:firstLine="0"/>
        <w:jc w:val="both"/>
        <w:rPr>
          <w:sz w:val="28"/>
        </w:rPr>
      </w:pPr>
      <w:r>
        <w:rPr>
          <w:sz w:val="28"/>
        </w:rPr>
        <w:t>на воспитание родителями, а при их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лишении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опекуном,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попечителем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детским</w:t>
      </w:r>
      <w:r>
        <w:rPr>
          <w:spacing w:val="-68"/>
          <w:sz w:val="28"/>
        </w:rPr>
        <w:t xml:space="preserve"> </w:t>
      </w:r>
      <w:r>
        <w:rPr>
          <w:sz w:val="28"/>
        </w:rPr>
        <w:t>учреждением;</w:t>
      </w:r>
    </w:p>
    <w:p w:rsidR="00595BD9" w:rsidRDefault="00C14E7F">
      <w:pPr>
        <w:pStyle w:val="a3"/>
        <w:spacing w:before="6"/>
        <w:ind w:left="100"/>
      </w:pPr>
      <w:r>
        <w:rPr>
          <w:rFonts w:ascii="Calibri" w:hAnsi="Calibri"/>
        </w:rPr>
        <w:t>-</w:t>
      </w:r>
      <w:r>
        <w:rPr>
          <w:rFonts w:ascii="Calibri" w:hAnsi="Calibri"/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гражданство;</w:t>
      </w:r>
    </w:p>
    <w:p w:rsidR="00595BD9" w:rsidRDefault="00C14E7F">
      <w:pPr>
        <w:pStyle w:val="a5"/>
        <w:numPr>
          <w:ilvl w:val="0"/>
          <w:numId w:val="2"/>
        </w:numPr>
        <w:tabs>
          <w:tab w:val="left" w:pos="264"/>
        </w:tabs>
        <w:spacing w:before="21"/>
        <w:ind w:left="263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595BD9" w:rsidRDefault="00C14E7F">
      <w:pPr>
        <w:pStyle w:val="a5"/>
        <w:numPr>
          <w:ilvl w:val="0"/>
          <w:numId w:val="2"/>
        </w:numPr>
        <w:tabs>
          <w:tab w:val="left" w:pos="264"/>
          <w:tab w:val="left" w:pos="1220"/>
          <w:tab w:val="left" w:pos="3036"/>
        </w:tabs>
        <w:ind w:right="40" w:firstLine="0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уважение</w:t>
      </w:r>
      <w:r>
        <w:rPr>
          <w:sz w:val="28"/>
        </w:rPr>
        <w:tab/>
      </w:r>
      <w:r>
        <w:rPr>
          <w:spacing w:val="-1"/>
          <w:sz w:val="28"/>
        </w:rPr>
        <w:t>человеческого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достоинства;</w:t>
      </w:r>
    </w:p>
    <w:p w:rsidR="00595BD9" w:rsidRDefault="00C14E7F">
      <w:pPr>
        <w:pStyle w:val="a5"/>
        <w:numPr>
          <w:ilvl w:val="0"/>
          <w:numId w:val="2"/>
        </w:numPr>
        <w:tabs>
          <w:tab w:val="left" w:pos="268"/>
        </w:tabs>
        <w:ind w:right="38" w:firstLine="0"/>
        <w:jc w:val="both"/>
        <w:rPr>
          <w:sz w:val="28"/>
        </w:rPr>
      </w:pPr>
      <w:r>
        <w:rPr>
          <w:sz w:val="28"/>
        </w:rPr>
        <w:t>на общение с родителями, бабушкой,</w:t>
      </w:r>
      <w:r>
        <w:rPr>
          <w:spacing w:val="-67"/>
          <w:sz w:val="28"/>
        </w:rPr>
        <w:t xml:space="preserve"> </w:t>
      </w:r>
      <w:r>
        <w:rPr>
          <w:sz w:val="28"/>
        </w:rPr>
        <w:t>дедушкой, братьями, сестрами, 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родственниками;</w:t>
      </w:r>
    </w:p>
    <w:p w:rsidR="00595BD9" w:rsidRDefault="00C14E7F">
      <w:pPr>
        <w:pStyle w:val="a5"/>
        <w:numPr>
          <w:ilvl w:val="0"/>
          <w:numId w:val="2"/>
        </w:numPr>
        <w:tabs>
          <w:tab w:val="left" w:pos="264"/>
        </w:tabs>
        <w:spacing w:before="1" w:line="322" w:lineRule="exact"/>
        <w:ind w:left="263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защиту;</w:t>
      </w:r>
    </w:p>
    <w:p w:rsidR="00595BD9" w:rsidRDefault="00C14E7F">
      <w:pPr>
        <w:pStyle w:val="a5"/>
        <w:numPr>
          <w:ilvl w:val="0"/>
          <w:numId w:val="2"/>
        </w:numPr>
        <w:tabs>
          <w:tab w:val="left" w:pos="264"/>
        </w:tabs>
        <w:ind w:left="263"/>
        <w:jc w:val="both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мнения;</w:t>
      </w:r>
    </w:p>
    <w:p w:rsidR="00595BD9" w:rsidRDefault="00C14E7F">
      <w:pPr>
        <w:pStyle w:val="a5"/>
        <w:numPr>
          <w:ilvl w:val="0"/>
          <w:numId w:val="2"/>
        </w:numPr>
        <w:tabs>
          <w:tab w:val="left" w:pos="264"/>
        </w:tabs>
        <w:ind w:right="39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отчества;</w:t>
      </w:r>
    </w:p>
    <w:p w:rsidR="00595BD9" w:rsidRDefault="00C14E7F">
      <w:pPr>
        <w:pStyle w:val="a5"/>
        <w:numPr>
          <w:ilvl w:val="0"/>
          <w:numId w:val="2"/>
        </w:numPr>
        <w:tabs>
          <w:tab w:val="left" w:pos="264"/>
        </w:tabs>
        <w:spacing w:line="321" w:lineRule="exact"/>
        <w:ind w:left="263"/>
        <w:jc w:val="both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обслуживание;</w:t>
      </w:r>
    </w:p>
    <w:p w:rsidR="00595BD9" w:rsidRDefault="00C14E7F">
      <w:pPr>
        <w:pStyle w:val="a5"/>
        <w:numPr>
          <w:ilvl w:val="0"/>
          <w:numId w:val="2"/>
        </w:numPr>
        <w:tabs>
          <w:tab w:val="left" w:pos="264"/>
        </w:tabs>
        <w:spacing w:before="2"/>
        <w:ind w:left="263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бесплатное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образование.</w:t>
      </w:r>
    </w:p>
    <w:p w:rsidR="00595BD9" w:rsidRDefault="00C14E7F">
      <w:pPr>
        <w:spacing w:before="71" w:line="254" w:lineRule="auto"/>
        <w:ind w:left="100" w:right="40" w:firstLine="292"/>
        <w:jc w:val="both"/>
        <w:rPr>
          <w:sz w:val="28"/>
        </w:rPr>
      </w:pPr>
      <w:r>
        <w:br w:type="column"/>
      </w:r>
      <w:r>
        <w:rPr>
          <w:b/>
          <w:i/>
          <w:color w:val="001F5F"/>
          <w:sz w:val="28"/>
        </w:rPr>
        <w:t>«Дети мира невинны, уязвимы и</w:t>
      </w:r>
      <w:r>
        <w:rPr>
          <w:b/>
          <w:i/>
          <w:color w:val="001F5F"/>
          <w:spacing w:val="1"/>
          <w:sz w:val="28"/>
        </w:rPr>
        <w:t xml:space="preserve"> </w:t>
      </w:r>
      <w:r>
        <w:rPr>
          <w:b/>
          <w:i/>
          <w:color w:val="001F5F"/>
          <w:sz w:val="28"/>
        </w:rPr>
        <w:t>зависимы»</w:t>
      </w:r>
      <w:r>
        <w:rPr>
          <w:b/>
          <w:color w:val="001F5F"/>
          <w:sz w:val="28"/>
        </w:rPr>
        <w:t>,</w:t>
      </w:r>
      <w:r>
        <w:rPr>
          <w:b/>
          <w:color w:val="001F5F"/>
          <w:spacing w:val="-5"/>
          <w:sz w:val="28"/>
        </w:rPr>
        <w:t xml:space="preserve"> </w:t>
      </w:r>
      <w:r>
        <w:rPr>
          <w:color w:val="111111"/>
          <w:sz w:val="28"/>
        </w:rPr>
        <w:t>–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констатирует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Всемирная</w:t>
      </w:r>
    </w:p>
    <w:p w:rsidR="00595BD9" w:rsidRDefault="00C14E7F">
      <w:pPr>
        <w:pStyle w:val="a3"/>
        <w:spacing w:before="7" w:line="256" w:lineRule="auto"/>
        <w:ind w:left="155" w:right="89" w:firstLine="621"/>
      </w:pPr>
      <w:r>
        <w:pict>
          <v:group id="_x0000_s1026" style="position:absolute;left:0;text-align:left;margin-left:305.05pt;margin-top:35.5pt;width:250.1pt;height:244.95pt;z-index:15731712;mso-position-horizontal-relative:page" coordorigin="6101,710" coordsize="5002,48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https://s2.thingpic.com/images/TA/sn5SKrgiQ58znGnvoCC9jveZ.png" style="position:absolute;left:6100;top:4525;width:5002;height:1083">
              <v:imagedata r:id="rId9" o:title=""/>
            </v:shape>
            <v:shape id="_x0000_s1027" type="#_x0000_t75" style="position:absolute;left:6117;top:709;width:4985;height:3826">
              <v:imagedata r:id="rId10" o:title=""/>
            </v:shape>
            <w10:wrap anchorx="page"/>
          </v:group>
        </w:pict>
      </w:r>
      <w:r>
        <w:rPr>
          <w:color w:val="111111"/>
        </w:rPr>
        <w:t>декларация об обеспечении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выживания,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защиты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развития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детей.</w:t>
      </w: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rPr>
          <w:sz w:val="30"/>
        </w:rPr>
      </w:pPr>
    </w:p>
    <w:p w:rsidR="00595BD9" w:rsidRDefault="00595BD9">
      <w:pPr>
        <w:pStyle w:val="a3"/>
        <w:spacing w:before="5"/>
        <w:rPr>
          <w:sz w:val="40"/>
        </w:rPr>
      </w:pPr>
    </w:p>
    <w:p w:rsidR="00595BD9" w:rsidRDefault="00C14E7F">
      <w:pPr>
        <w:pStyle w:val="a3"/>
        <w:ind w:left="100" w:right="38" w:firstLine="360"/>
        <w:jc w:val="both"/>
      </w:pPr>
      <w:r>
        <w:rPr>
          <w:color w:val="111111"/>
        </w:rPr>
        <w:t>Конвенция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признает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каждым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независимо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цвета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кожи,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языка,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религии,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политических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убеждений,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национального,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этнического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социального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происхождения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юридическое</w:t>
      </w:r>
      <w:r>
        <w:rPr>
          <w:color w:val="111111"/>
          <w:spacing w:val="-1"/>
        </w:rPr>
        <w:t xml:space="preserve"> </w:t>
      </w:r>
      <w:r>
        <w:rPr>
          <w:b/>
          <w:color w:val="111111"/>
        </w:rPr>
        <w:t>право</w:t>
      </w:r>
      <w:r>
        <w:rPr>
          <w:color w:val="111111"/>
        </w:rPr>
        <w:t>:</w:t>
      </w:r>
    </w:p>
    <w:p w:rsidR="00595BD9" w:rsidRDefault="00C14E7F">
      <w:pPr>
        <w:pStyle w:val="a5"/>
        <w:numPr>
          <w:ilvl w:val="1"/>
          <w:numId w:val="2"/>
        </w:numPr>
        <w:tabs>
          <w:tab w:val="left" w:pos="624"/>
        </w:tabs>
        <w:spacing w:before="223"/>
        <w:rPr>
          <w:sz w:val="28"/>
        </w:rPr>
      </w:pPr>
      <w:r>
        <w:rPr>
          <w:color w:val="111111"/>
          <w:sz w:val="28"/>
        </w:rPr>
        <w:t>на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воспитание;</w:t>
      </w:r>
    </w:p>
    <w:p w:rsidR="00595BD9" w:rsidRDefault="00C14E7F">
      <w:pPr>
        <w:pStyle w:val="a5"/>
        <w:numPr>
          <w:ilvl w:val="1"/>
          <w:numId w:val="2"/>
        </w:numPr>
        <w:tabs>
          <w:tab w:val="left" w:pos="624"/>
        </w:tabs>
        <w:spacing w:before="225"/>
        <w:rPr>
          <w:sz w:val="28"/>
        </w:rPr>
      </w:pPr>
      <w:r>
        <w:rPr>
          <w:color w:val="111111"/>
          <w:sz w:val="28"/>
        </w:rPr>
        <w:t>на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развитие;</w:t>
      </w:r>
    </w:p>
    <w:p w:rsidR="00595BD9" w:rsidRDefault="00C14E7F">
      <w:pPr>
        <w:pStyle w:val="a5"/>
        <w:numPr>
          <w:ilvl w:val="1"/>
          <w:numId w:val="2"/>
        </w:numPr>
        <w:tabs>
          <w:tab w:val="left" w:pos="624"/>
        </w:tabs>
        <w:spacing w:before="226"/>
        <w:rPr>
          <w:sz w:val="28"/>
        </w:rPr>
      </w:pPr>
      <w:r>
        <w:rPr>
          <w:color w:val="111111"/>
          <w:sz w:val="28"/>
        </w:rPr>
        <w:t>на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защиту.</w:t>
      </w:r>
    </w:p>
    <w:p w:rsidR="00595BD9" w:rsidRDefault="00C14E7F">
      <w:pPr>
        <w:pStyle w:val="1"/>
        <w:spacing w:before="69"/>
        <w:ind w:right="0"/>
      </w:pPr>
      <w:r>
        <w:rPr>
          <w:b w:val="0"/>
        </w:rPr>
        <w:br w:type="column"/>
      </w:r>
      <w:r>
        <w:rPr>
          <w:color w:val="001F5F"/>
        </w:rPr>
        <w:t>Когда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нарушаются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права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ребенка?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before="21" w:line="259" w:lineRule="auto"/>
        <w:ind w:right="1140" w:firstLine="0"/>
        <w:rPr>
          <w:sz w:val="28"/>
        </w:rPr>
      </w:pPr>
      <w:r>
        <w:rPr>
          <w:sz w:val="28"/>
        </w:rPr>
        <w:t>Когда нет безопасности для 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здоровья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line="259" w:lineRule="auto"/>
        <w:ind w:right="2182" w:firstLine="0"/>
        <w:rPr>
          <w:sz w:val="28"/>
        </w:rPr>
      </w:pPr>
      <w:r>
        <w:rPr>
          <w:sz w:val="28"/>
        </w:rPr>
        <w:t>Когда его 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игнорируются.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line="259" w:lineRule="auto"/>
        <w:ind w:right="1026" w:firstLine="0"/>
        <w:rPr>
          <w:sz w:val="28"/>
        </w:rPr>
      </w:pPr>
      <w:r>
        <w:rPr>
          <w:sz w:val="28"/>
        </w:rPr>
        <w:t>Когда по отношению к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наблюдаются случаи насилия или</w:t>
      </w:r>
      <w:r>
        <w:rPr>
          <w:spacing w:val="-67"/>
          <w:sz w:val="28"/>
        </w:rPr>
        <w:t xml:space="preserve"> </w:t>
      </w:r>
      <w:r>
        <w:rPr>
          <w:sz w:val="28"/>
        </w:rPr>
        <w:t>унижения.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line="321" w:lineRule="exact"/>
        <w:ind w:left="263"/>
        <w:rPr>
          <w:sz w:val="28"/>
        </w:rPr>
      </w:pP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нарушается</w:t>
      </w:r>
    </w:p>
    <w:p w:rsidR="00595BD9" w:rsidRDefault="00C14E7F">
      <w:pPr>
        <w:pStyle w:val="a3"/>
        <w:spacing w:before="25"/>
        <w:ind w:left="100"/>
      </w:pPr>
      <w:r>
        <w:t>неприкосновенность</w:t>
      </w:r>
      <w:r>
        <w:rPr>
          <w:spacing w:val="-5"/>
        </w:rPr>
        <w:t xml:space="preserve"> </w:t>
      </w:r>
      <w:r>
        <w:t>ребенка.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before="26"/>
        <w:ind w:left="263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изолируют.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before="26"/>
        <w:ind w:left="263"/>
        <w:rPr>
          <w:sz w:val="28"/>
        </w:rPr>
      </w:pP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запугивают.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before="24" w:line="259" w:lineRule="auto"/>
        <w:ind w:right="496" w:firstLine="0"/>
        <w:rPr>
          <w:sz w:val="28"/>
        </w:rPr>
      </w:pPr>
      <w:r>
        <w:rPr>
          <w:sz w:val="28"/>
        </w:rPr>
        <w:t>Когда она не имеет права голоса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принятия важного для семьи</w:t>
      </w:r>
      <w:r>
        <w:rPr>
          <w:spacing w:val="-68"/>
          <w:sz w:val="28"/>
        </w:rPr>
        <w:t xml:space="preserve"> </w:t>
      </w:r>
      <w:r>
        <w:rPr>
          <w:sz w:val="28"/>
        </w:rPr>
        <w:t>решения.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before="1" w:line="256" w:lineRule="auto"/>
        <w:ind w:right="1187" w:firstLine="0"/>
        <w:rPr>
          <w:sz w:val="28"/>
        </w:rPr>
      </w:pPr>
      <w:r>
        <w:rPr>
          <w:sz w:val="28"/>
        </w:rPr>
        <w:t>Когда она не может 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чувства.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before="4" w:line="259" w:lineRule="auto"/>
        <w:ind w:right="704" w:firstLine="0"/>
        <w:rPr>
          <w:sz w:val="28"/>
        </w:rPr>
      </w:pPr>
      <w:r>
        <w:rPr>
          <w:sz w:val="28"/>
        </w:rPr>
        <w:t>Когда ее личные вещи не 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неприкосновенными.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before="1" w:line="259" w:lineRule="auto"/>
        <w:ind w:right="500" w:firstLine="0"/>
        <w:rPr>
          <w:sz w:val="28"/>
        </w:rPr>
      </w:pPr>
      <w:r>
        <w:rPr>
          <w:sz w:val="28"/>
        </w:rPr>
        <w:t>Когда ее используют в конфликтных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с</w:t>
      </w:r>
      <w:r>
        <w:rPr>
          <w:spacing w:val="-1"/>
          <w:sz w:val="28"/>
        </w:rPr>
        <w:t xml:space="preserve"> </w:t>
      </w:r>
      <w:r>
        <w:rPr>
          <w:sz w:val="28"/>
        </w:rPr>
        <w:t>родственниками.</w:t>
      </w:r>
    </w:p>
    <w:p w:rsidR="00595BD9" w:rsidRDefault="00C14E7F">
      <w:pPr>
        <w:pStyle w:val="a5"/>
        <w:numPr>
          <w:ilvl w:val="0"/>
          <w:numId w:val="1"/>
        </w:numPr>
        <w:tabs>
          <w:tab w:val="left" w:pos="264"/>
        </w:tabs>
        <w:spacing w:line="320" w:lineRule="exact"/>
        <w:ind w:left="263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становится</w:t>
      </w:r>
    </w:p>
    <w:p w:rsidR="00595BD9" w:rsidRDefault="00C14E7F">
      <w:pPr>
        <w:pStyle w:val="a3"/>
        <w:spacing w:before="27" w:line="259" w:lineRule="auto"/>
        <w:ind w:left="100" w:right="904"/>
      </w:pPr>
      <w:r>
        <w:t>свидетелем унижения достоинства</w:t>
      </w:r>
      <w:r>
        <w:rPr>
          <w:spacing w:val="-67"/>
        </w:rPr>
        <w:t xml:space="preserve"> </w:t>
      </w:r>
      <w:r>
        <w:t>других людей.</w:t>
      </w:r>
    </w:p>
    <w:sectPr w:rsidR="00595BD9">
      <w:pgSz w:w="16840" w:h="11910" w:orient="landscape"/>
      <w:pgMar w:top="640" w:right="300" w:bottom="280" w:left="620" w:header="720" w:footer="720" w:gutter="0"/>
      <w:pgBorders w:offsetFrom="page">
        <w:top w:val="single" w:sz="18" w:space="24" w:color="001F5F"/>
        <w:left w:val="single" w:sz="18" w:space="24" w:color="001F5F"/>
        <w:bottom w:val="single" w:sz="18" w:space="24" w:color="001F5F"/>
        <w:right w:val="single" w:sz="18" w:space="24" w:color="001F5F"/>
      </w:pgBorders>
      <w:cols w:num="3" w:space="720" w:equalWidth="0">
        <w:col w:w="4801" w:space="569"/>
        <w:col w:w="4803" w:space="564"/>
        <w:col w:w="518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7499B"/>
    <w:multiLevelType w:val="hybridMultilevel"/>
    <w:tmpl w:val="1F2C6530"/>
    <w:lvl w:ilvl="0" w:tplc="602CCDAC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56584C">
      <w:numFmt w:val="bullet"/>
      <w:lvlText w:val="-"/>
      <w:lvlJc w:val="left"/>
      <w:pPr>
        <w:ind w:left="623" w:hanging="164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2" w:tplc="E8AA65DE">
      <w:numFmt w:val="bullet"/>
      <w:lvlText w:val="•"/>
      <w:lvlJc w:val="left"/>
      <w:pPr>
        <w:ind w:left="487" w:hanging="164"/>
      </w:pPr>
      <w:rPr>
        <w:rFonts w:hint="default"/>
        <w:lang w:val="ru-RU" w:eastAsia="en-US" w:bidi="ar-SA"/>
      </w:rPr>
    </w:lvl>
    <w:lvl w:ilvl="3" w:tplc="56BAB5F0">
      <w:numFmt w:val="bullet"/>
      <w:lvlText w:val="•"/>
      <w:lvlJc w:val="left"/>
      <w:pPr>
        <w:ind w:left="355" w:hanging="164"/>
      </w:pPr>
      <w:rPr>
        <w:rFonts w:hint="default"/>
        <w:lang w:val="ru-RU" w:eastAsia="en-US" w:bidi="ar-SA"/>
      </w:rPr>
    </w:lvl>
    <w:lvl w:ilvl="4" w:tplc="4A809A8E">
      <w:numFmt w:val="bullet"/>
      <w:lvlText w:val="•"/>
      <w:lvlJc w:val="left"/>
      <w:pPr>
        <w:ind w:left="223" w:hanging="164"/>
      </w:pPr>
      <w:rPr>
        <w:rFonts w:hint="default"/>
        <w:lang w:val="ru-RU" w:eastAsia="en-US" w:bidi="ar-SA"/>
      </w:rPr>
    </w:lvl>
    <w:lvl w:ilvl="5" w:tplc="C05AC94A">
      <w:numFmt w:val="bullet"/>
      <w:lvlText w:val="•"/>
      <w:lvlJc w:val="left"/>
      <w:pPr>
        <w:ind w:left="91" w:hanging="164"/>
      </w:pPr>
      <w:rPr>
        <w:rFonts w:hint="default"/>
        <w:lang w:val="ru-RU" w:eastAsia="en-US" w:bidi="ar-SA"/>
      </w:rPr>
    </w:lvl>
    <w:lvl w:ilvl="6" w:tplc="D96A6FCC">
      <w:numFmt w:val="bullet"/>
      <w:lvlText w:val="•"/>
      <w:lvlJc w:val="left"/>
      <w:pPr>
        <w:ind w:left="-41" w:hanging="164"/>
      </w:pPr>
      <w:rPr>
        <w:rFonts w:hint="default"/>
        <w:lang w:val="ru-RU" w:eastAsia="en-US" w:bidi="ar-SA"/>
      </w:rPr>
    </w:lvl>
    <w:lvl w:ilvl="7" w:tplc="7F5A0F44">
      <w:numFmt w:val="bullet"/>
      <w:lvlText w:val="•"/>
      <w:lvlJc w:val="left"/>
      <w:pPr>
        <w:ind w:left="-173" w:hanging="164"/>
      </w:pPr>
      <w:rPr>
        <w:rFonts w:hint="default"/>
        <w:lang w:val="ru-RU" w:eastAsia="en-US" w:bidi="ar-SA"/>
      </w:rPr>
    </w:lvl>
    <w:lvl w:ilvl="8" w:tplc="2772A238">
      <w:numFmt w:val="bullet"/>
      <w:lvlText w:val="•"/>
      <w:lvlJc w:val="left"/>
      <w:pPr>
        <w:ind w:left="-305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51770612"/>
    <w:multiLevelType w:val="hybridMultilevel"/>
    <w:tmpl w:val="10A4A8CA"/>
    <w:lvl w:ilvl="0" w:tplc="C6EC09B0">
      <w:numFmt w:val="bullet"/>
      <w:lvlText w:val="·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CA2280">
      <w:numFmt w:val="bullet"/>
      <w:lvlText w:val="•"/>
      <w:lvlJc w:val="left"/>
      <w:pPr>
        <w:ind w:left="608" w:hanging="164"/>
      </w:pPr>
      <w:rPr>
        <w:rFonts w:hint="default"/>
        <w:lang w:val="ru-RU" w:eastAsia="en-US" w:bidi="ar-SA"/>
      </w:rPr>
    </w:lvl>
    <w:lvl w:ilvl="2" w:tplc="14046498">
      <w:numFmt w:val="bullet"/>
      <w:lvlText w:val="•"/>
      <w:lvlJc w:val="left"/>
      <w:pPr>
        <w:ind w:left="1116" w:hanging="164"/>
      </w:pPr>
      <w:rPr>
        <w:rFonts w:hint="default"/>
        <w:lang w:val="ru-RU" w:eastAsia="en-US" w:bidi="ar-SA"/>
      </w:rPr>
    </w:lvl>
    <w:lvl w:ilvl="3" w:tplc="AFE8E294">
      <w:numFmt w:val="bullet"/>
      <w:lvlText w:val="•"/>
      <w:lvlJc w:val="left"/>
      <w:pPr>
        <w:ind w:left="1624" w:hanging="164"/>
      </w:pPr>
      <w:rPr>
        <w:rFonts w:hint="default"/>
        <w:lang w:val="ru-RU" w:eastAsia="en-US" w:bidi="ar-SA"/>
      </w:rPr>
    </w:lvl>
    <w:lvl w:ilvl="4" w:tplc="F6629416">
      <w:numFmt w:val="bullet"/>
      <w:lvlText w:val="•"/>
      <w:lvlJc w:val="left"/>
      <w:pPr>
        <w:ind w:left="2132" w:hanging="164"/>
      </w:pPr>
      <w:rPr>
        <w:rFonts w:hint="default"/>
        <w:lang w:val="ru-RU" w:eastAsia="en-US" w:bidi="ar-SA"/>
      </w:rPr>
    </w:lvl>
    <w:lvl w:ilvl="5" w:tplc="87624748">
      <w:numFmt w:val="bullet"/>
      <w:lvlText w:val="•"/>
      <w:lvlJc w:val="left"/>
      <w:pPr>
        <w:ind w:left="2640" w:hanging="164"/>
      </w:pPr>
      <w:rPr>
        <w:rFonts w:hint="default"/>
        <w:lang w:val="ru-RU" w:eastAsia="en-US" w:bidi="ar-SA"/>
      </w:rPr>
    </w:lvl>
    <w:lvl w:ilvl="6" w:tplc="0682131A">
      <w:numFmt w:val="bullet"/>
      <w:lvlText w:val="•"/>
      <w:lvlJc w:val="left"/>
      <w:pPr>
        <w:ind w:left="3149" w:hanging="164"/>
      </w:pPr>
      <w:rPr>
        <w:rFonts w:hint="default"/>
        <w:lang w:val="ru-RU" w:eastAsia="en-US" w:bidi="ar-SA"/>
      </w:rPr>
    </w:lvl>
    <w:lvl w:ilvl="7" w:tplc="28E2ABE2">
      <w:numFmt w:val="bullet"/>
      <w:lvlText w:val="•"/>
      <w:lvlJc w:val="left"/>
      <w:pPr>
        <w:ind w:left="3657" w:hanging="164"/>
      </w:pPr>
      <w:rPr>
        <w:rFonts w:hint="default"/>
        <w:lang w:val="ru-RU" w:eastAsia="en-US" w:bidi="ar-SA"/>
      </w:rPr>
    </w:lvl>
    <w:lvl w:ilvl="8" w:tplc="B114E9DE">
      <w:numFmt w:val="bullet"/>
      <w:lvlText w:val="•"/>
      <w:lvlJc w:val="left"/>
      <w:pPr>
        <w:ind w:left="4165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5E3571A2"/>
    <w:multiLevelType w:val="hybridMultilevel"/>
    <w:tmpl w:val="2272E74E"/>
    <w:lvl w:ilvl="0" w:tplc="34449A0E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7EDECC">
      <w:numFmt w:val="bullet"/>
      <w:lvlText w:val="•"/>
      <w:lvlJc w:val="left"/>
      <w:pPr>
        <w:ind w:left="570" w:hanging="164"/>
      </w:pPr>
      <w:rPr>
        <w:rFonts w:hint="default"/>
        <w:lang w:val="ru-RU" w:eastAsia="en-US" w:bidi="ar-SA"/>
      </w:rPr>
    </w:lvl>
    <w:lvl w:ilvl="2" w:tplc="EBD4BC70">
      <w:numFmt w:val="bullet"/>
      <w:lvlText w:val="•"/>
      <w:lvlJc w:val="left"/>
      <w:pPr>
        <w:ind w:left="1040" w:hanging="164"/>
      </w:pPr>
      <w:rPr>
        <w:rFonts w:hint="default"/>
        <w:lang w:val="ru-RU" w:eastAsia="en-US" w:bidi="ar-SA"/>
      </w:rPr>
    </w:lvl>
    <w:lvl w:ilvl="3" w:tplc="BDA84F7E">
      <w:numFmt w:val="bullet"/>
      <w:lvlText w:val="•"/>
      <w:lvlJc w:val="left"/>
      <w:pPr>
        <w:ind w:left="1510" w:hanging="164"/>
      </w:pPr>
      <w:rPr>
        <w:rFonts w:hint="default"/>
        <w:lang w:val="ru-RU" w:eastAsia="en-US" w:bidi="ar-SA"/>
      </w:rPr>
    </w:lvl>
    <w:lvl w:ilvl="4" w:tplc="075CA508">
      <w:numFmt w:val="bullet"/>
      <w:lvlText w:val="•"/>
      <w:lvlJc w:val="left"/>
      <w:pPr>
        <w:ind w:left="1980" w:hanging="164"/>
      </w:pPr>
      <w:rPr>
        <w:rFonts w:hint="default"/>
        <w:lang w:val="ru-RU" w:eastAsia="en-US" w:bidi="ar-SA"/>
      </w:rPr>
    </w:lvl>
    <w:lvl w:ilvl="5" w:tplc="AF38686C">
      <w:numFmt w:val="bullet"/>
      <w:lvlText w:val="•"/>
      <w:lvlJc w:val="left"/>
      <w:pPr>
        <w:ind w:left="2451" w:hanging="164"/>
      </w:pPr>
      <w:rPr>
        <w:rFonts w:hint="default"/>
        <w:lang w:val="ru-RU" w:eastAsia="en-US" w:bidi="ar-SA"/>
      </w:rPr>
    </w:lvl>
    <w:lvl w:ilvl="6" w:tplc="954CFCB8">
      <w:numFmt w:val="bullet"/>
      <w:lvlText w:val="•"/>
      <w:lvlJc w:val="left"/>
      <w:pPr>
        <w:ind w:left="2921" w:hanging="164"/>
      </w:pPr>
      <w:rPr>
        <w:rFonts w:hint="default"/>
        <w:lang w:val="ru-RU" w:eastAsia="en-US" w:bidi="ar-SA"/>
      </w:rPr>
    </w:lvl>
    <w:lvl w:ilvl="7" w:tplc="CC7C2974">
      <w:numFmt w:val="bullet"/>
      <w:lvlText w:val="•"/>
      <w:lvlJc w:val="left"/>
      <w:pPr>
        <w:ind w:left="3391" w:hanging="164"/>
      </w:pPr>
      <w:rPr>
        <w:rFonts w:hint="default"/>
        <w:lang w:val="ru-RU" w:eastAsia="en-US" w:bidi="ar-SA"/>
      </w:rPr>
    </w:lvl>
    <w:lvl w:ilvl="8" w:tplc="B06CC3BE">
      <w:numFmt w:val="bullet"/>
      <w:lvlText w:val="•"/>
      <w:lvlJc w:val="left"/>
      <w:pPr>
        <w:ind w:left="3861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5BD9"/>
    <w:rsid w:val="00595BD9"/>
    <w:rsid w:val="00C1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728F11C"/>
  <w15:docId w15:val="{E8B78B84-5BC9-44E7-812C-5622DBB4E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100" w:right="14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84" w:right="121" w:hanging="1114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35" w:right="719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263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410</Words>
  <Characters>2340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stepan.svetlana1993@yandex.ru</cp:lastModifiedBy>
  <cp:revision>2</cp:revision>
  <dcterms:created xsi:type="dcterms:W3CDTF">2023-10-13T03:03:00Z</dcterms:created>
  <dcterms:modified xsi:type="dcterms:W3CDTF">2023-10-13T03:09:00Z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2023-10-13T00:00:00Z</vt:filetime>
  </property>
</Properties>
</file>